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4D1FA" w14:textId="77777777" w:rsidR="003D344E" w:rsidRPr="00B648A9" w:rsidRDefault="00000000" w:rsidP="00B77A1F">
      <w:pPr>
        <w:bidi/>
        <w:spacing w:line="1768" w:lineRule="auto"/>
        <w:rPr>
          <w:rFonts w:asciiTheme="minorHAnsi" w:eastAsia="Source Sans Pro" w:hAnsiTheme="minorHAnsi" w:cstheme="minorHAnsi"/>
          <w:sz w:val="20"/>
          <w:szCs w:val="20"/>
          <w:rtl/>
        </w:rPr>
      </w:pPr>
      <w:r w:rsidRPr="00B648A9">
        <w:rPr>
          <w:rFonts w:asciiTheme="minorHAnsi" w:hAnsiTheme="minorHAnsi" w:cstheme="minorHAnsi"/>
          <w:noProof/>
          <w:sz w:val="33"/>
          <w:vertAlign w:val="subscript"/>
          <w:rtl/>
        </w:rPr>
        <w:drawing>
          <wp:inline distT="0" distB="0" distL="0" distR="0" wp14:anchorId="40B4C11E" wp14:editId="71616626">
            <wp:extent cx="1751965" cy="1122680"/>
            <wp:effectExtent l="0" t="0" r="0" b="0"/>
            <wp:docPr id="2142190518" name="image2.png"/>
            <wp:cNvGraphicFramePr/>
            <a:graphic xmlns:a="http://schemas.openxmlformats.org/drawingml/2006/main">
              <a:graphicData uri="http://schemas.openxmlformats.org/drawingml/2006/picture">
                <pic:pic xmlns:pic="http://schemas.openxmlformats.org/drawingml/2006/picture">
                  <pic:nvPicPr>
                    <pic:cNvPr id="2142190518" name="image2.png"/>
                    <pic:cNvPicPr preferRelativeResize="0"/>
                  </pic:nvPicPr>
                  <pic:blipFill>
                    <a:blip r:embed="rId9"/>
                    <a:srcRect/>
                    <a:stretch>
                      <a:fillRect/>
                    </a:stretch>
                  </pic:blipFill>
                  <pic:spPr>
                    <a:xfrm>
                      <a:off x="0" y="0"/>
                      <a:ext cx="1752019" cy="1123187"/>
                    </a:xfrm>
                    <a:prstGeom prst="rect">
                      <a:avLst/>
                    </a:prstGeom>
                  </pic:spPr>
                </pic:pic>
              </a:graphicData>
            </a:graphic>
          </wp:inline>
        </w:drawing>
      </w:r>
    </w:p>
    <w:p w14:paraId="6118399D" w14:textId="77777777" w:rsidR="003D344E" w:rsidRPr="00B648A9" w:rsidRDefault="003D344E" w:rsidP="00B77A1F">
      <w:pPr>
        <w:bidi/>
        <w:rPr>
          <w:rFonts w:asciiTheme="minorHAnsi" w:eastAsia="Source Sans Pro" w:hAnsiTheme="minorHAnsi" w:cstheme="minorHAnsi"/>
          <w:sz w:val="20"/>
          <w:szCs w:val="20"/>
        </w:rPr>
      </w:pPr>
    </w:p>
    <w:p w14:paraId="7967150C" w14:textId="77777777" w:rsidR="003D344E" w:rsidRPr="00B648A9" w:rsidRDefault="003D344E" w:rsidP="00B77A1F">
      <w:pPr>
        <w:bidi/>
        <w:rPr>
          <w:rFonts w:asciiTheme="minorHAnsi" w:eastAsia="Source Sans Pro" w:hAnsiTheme="minorHAnsi" w:cstheme="minorHAnsi"/>
          <w:sz w:val="20"/>
          <w:szCs w:val="20"/>
        </w:rPr>
      </w:pPr>
    </w:p>
    <w:p w14:paraId="029F6579" w14:textId="77777777" w:rsidR="003D344E" w:rsidRPr="00B648A9" w:rsidRDefault="003D344E" w:rsidP="00B77A1F">
      <w:pPr>
        <w:bidi/>
        <w:rPr>
          <w:rFonts w:asciiTheme="minorHAnsi" w:eastAsia="Source Sans Pro" w:hAnsiTheme="minorHAnsi" w:cstheme="minorHAnsi"/>
          <w:sz w:val="20"/>
          <w:szCs w:val="20"/>
        </w:rPr>
      </w:pPr>
    </w:p>
    <w:p w14:paraId="38048D07" w14:textId="77777777" w:rsidR="003D344E" w:rsidRPr="00B648A9" w:rsidRDefault="003D344E" w:rsidP="00B77A1F">
      <w:pPr>
        <w:bidi/>
        <w:rPr>
          <w:rFonts w:asciiTheme="minorHAnsi" w:hAnsiTheme="minorHAnsi" w:cstheme="minorHAnsi"/>
          <w:sz w:val="20"/>
          <w:szCs w:val="20"/>
        </w:rPr>
      </w:pPr>
    </w:p>
    <w:p w14:paraId="21A3169F" w14:textId="77777777" w:rsidR="003D344E" w:rsidRPr="00B648A9" w:rsidRDefault="003D344E" w:rsidP="00B77A1F">
      <w:pPr>
        <w:bidi/>
        <w:rPr>
          <w:rFonts w:asciiTheme="minorHAnsi" w:hAnsiTheme="minorHAnsi" w:cstheme="minorHAnsi"/>
          <w:sz w:val="20"/>
          <w:szCs w:val="20"/>
        </w:rPr>
      </w:pPr>
    </w:p>
    <w:p w14:paraId="08A78A69" w14:textId="77777777" w:rsidR="003D344E" w:rsidRPr="00B648A9" w:rsidRDefault="003D344E" w:rsidP="00B77A1F">
      <w:pPr>
        <w:bidi/>
        <w:rPr>
          <w:rFonts w:asciiTheme="minorHAnsi" w:eastAsia="Source Sans Pro" w:hAnsiTheme="minorHAnsi" w:cstheme="minorHAnsi"/>
          <w:sz w:val="20"/>
          <w:szCs w:val="20"/>
        </w:rPr>
      </w:pPr>
    </w:p>
    <w:p w14:paraId="1E759DE9" w14:textId="7FF3622C" w:rsidR="003D344E" w:rsidRPr="00B648A9" w:rsidRDefault="00000000" w:rsidP="00B77A1F">
      <w:pPr>
        <w:shd w:val="clear" w:color="auto" w:fill="FFFFFF"/>
        <w:bidi/>
        <w:spacing w:before="360" w:after="480" w:line="360" w:lineRule="auto"/>
        <w:jc w:val="center"/>
        <w:rPr>
          <w:rFonts w:asciiTheme="minorHAnsi" w:eastAsia="Source Sans Pro" w:hAnsiTheme="minorHAnsi" w:cstheme="minorHAnsi"/>
          <w:b/>
          <w:color w:val="262626"/>
          <w:sz w:val="48"/>
          <w:szCs w:val="48"/>
          <w:rtl/>
        </w:rPr>
        <w:sectPr w:rsidR="003D344E" w:rsidRPr="00B648A9">
          <w:pgSz w:w="11910" w:h="16840"/>
          <w:pgMar w:top="1580" w:right="1420" w:bottom="280" w:left="860" w:header="284" w:footer="720" w:gutter="0"/>
          <w:pgNumType w:start="1"/>
          <w:cols w:space="720"/>
        </w:sectPr>
      </w:pPr>
      <w:bookmarkStart w:id="0" w:name="_heading=h.gjdgxs"/>
      <w:bookmarkEnd w:id="0"/>
      <w:r w:rsidRPr="00B648A9">
        <w:rPr>
          <w:rFonts w:asciiTheme="minorHAnsi" w:hAnsiTheme="minorHAnsi" w:cstheme="minorHAnsi"/>
          <w:b/>
          <w:bCs/>
          <w:color w:val="262626"/>
          <w:sz w:val="48"/>
          <w:szCs w:val="48"/>
          <w:rtl/>
        </w:rPr>
        <w:t xml:space="preserve">كيف يمكن إلغاء حسابي على </w:t>
      </w:r>
      <w:r w:rsidRPr="00B648A9">
        <w:rPr>
          <w:rFonts w:asciiTheme="minorHAnsi" w:hAnsiTheme="minorHAnsi" w:cstheme="minorHAnsi"/>
          <w:b/>
          <w:bCs/>
          <w:color w:val="262626"/>
          <w:sz w:val="48"/>
          <w:szCs w:val="48"/>
        </w:rPr>
        <w:t>UNV-Link</w:t>
      </w:r>
      <w:r w:rsidRPr="00B648A9">
        <w:rPr>
          <w:rFonts w:asciiTheme="minorHAnsi" w:hAnsiTheme="minorHAnsi" w:cstheme="minorHAnsi"/>
          <w:b/>
          <w:bCs/>
          <w:color w:val="262626"/>
          <w:sz w:val="48"/>
          <w:szCs w:val="48"/>
          <w:rtl/>
        </w:rPr>
        <w:t>؟</w:t>
      </w:r>
    </w:p>
    <w:p w14:paraId="2137BD3A" w14:textId="1F79D2D3" w:rsidR="003D344E" w:rsidRPr="00B648A9" w:rsidRDefault="00000000" w:rsidP="00B77A1F">
      <w:pPr>
        <w:bidi/>
        <w:spacing w:before="100" w:beforeAutospacing="1" w:after="100" w:afterAutospacing="1"/>
        <w:jc w:val="center"/>
        <w:rPr>
          <w:rFonts w:asciiTheme="minorHAnsi" w:eastAsia="Source Sans Pro" w:hAnsiTheme="minorHAnsi" w:cstheme="minorHAnsi"/>
          <w:b/>
          <w:sz w:val="36"/>
          <w:szCs w:val="36"/>
          <w:rtl/>
        </w:rPr>
      </w:pPr>
      <w:r w:rsidRPr="00B648A9">
        <w:rPr>
          <w:rFonts w:asciiTheme="minorHAnsi" w:hAnsiTheme="minorHAnsi" w:cstheme="minorHAnsi"/>
          <w:b/>
          <w:bCs/>
          <w:sz w:val="36"/>
          <w:szCs w:val="36"/>
          <w:rtl/>
        </w:rPr>
        <w:lastRenderedPageBreak/>
        <w:t xml:space="preserve">كيف يمكن إلغاء حسابي على </w:t>
      </w:r>
      <w:r w:rsidRPr="00B648A9">
        <w:rPr>
          <w:rFonts w:asciiTheme="minorHAnsi" w:hAnsiTheme="minorHAnsi" w:cstheme="minorHAnsi"/>
          <w:b/>
          <w:bCs/>
          <w:sz w:val="36"/>
          <w:szCs w:val="36"/>
        </w:rPr>
        <w:t>UNV-Link</w:t>
      </w:r>
      <w:r w:rsidRPr="00B648A9">
        <w:rPr>
          <w:rFonts w:asciiTheme="minorHAnsi" w:hAnsiTheme="minorHAnsi" w:cstheme="minorHAnsi"/>
          <w:b/>
          <w:bCs/>
          <w:sz w:val="36"/>
          <w:szCs w:val="36"/>
          <w:rtl/>
        </w:rPr>
        <w:t>؟</w:t>
      </w:r>
    </w:p>
    <w:p w14:paraId="72631BC8" w14:textId="77777777" w:rsidR="003D344E" w:rsidRPr="00B648A9" w:rsidRDefault="00000000" w:rsidP="00002DF4">
      <w:pPr>
        <w:bidi/>
        <w:spacing w:before="100" w:beforeAutospacing="1" w:after="100" w:afterAutospacing="1"/>
        <w:rPr>
          <w:rFonts w:asciiTheme="minorHAnsi" w:eastAsia="Source Sans Pro" w:hAnsiTheme="minorHAnsi" w:cstheme="minorHAnsi"/>
          <w:b/>
          <w:sz w:val="32"/>
          <w:szCs w:val="32"/>
          <w:rtl/>
        </w:rPr>
      </w:pPr>
      <w:r w:rsidRPr="00B648A9">
        <w:rPr>
          <w:rFonts w:asciiTheme="minorHAnsi" w:hAnsiTheme="minorHAnsi" w:cstheme="minorHAnsi"/>
          <w:b/>
          <w:bCs/>
          <w:rtl/>
        </w:rPr>
        <w:t>الوصف</w:t>
      </w:r>
    </w:p>
    <w:p w14:paraId="6F721C8A" w14:textId="345FDF29" w:rsidR="00D86E5F" w:rsidRPr="00B648A9" w:rsidRDefault="00000000" w:rsidP="00002DF4">
      <w:pPr>
        <w:bidi/>
        <w:spacing w:before="7"/>
        <w:rPr>
          <w:rFonts w:asciiTheme="minorHAnsi" w:hAnsiTheme="minorHAnsi" w:cstheme="minorHAnsi"/>
          <w:b/>
          <w:i/>
          <w:color w:val="006FC0"/>
          <w:sz w:val="21"/>
          <w:szCs w:val="21"/>
          <w:rtl/>
        </w:rPr>
      </w:pPr>
      <w:r w:rsidRPr="00B648A9">
        <w:rPr>
          <w:rFonts w:asciiTheme="minorHAnsi" w:hAnsiTheme="minorHAnsi" w:cstheme="minorHAnsi"/>
          <w:b/>
          <w:bCs/>
          <w:i/>
          <w:iCs/>
          <w:color w:val="006FC0"/>
          <w:sz w:val="21"/>
          <w:szCs w:val="21"/>
          <w:rtl/>
        </w:rPr>
        <w:t xml:space="preserve">ملاحظة: </w:t>
      </w:r>
      <w:r w:rsidRPr="00B648A9">
        <w:rPr>
          <w:rFonts w:asciiTheme="minorHAnsi" w:hAnsiTheme="minorHAnsi" w:cstheme="minorHAnsi"/>
          <w:i/>
          <w:iCs/>
          <w:sz w:val="21"/>
          <w:szCs w:val="21"/>
          <w:rtl/>
        </w:rPr>
        <w:t>تنطبق هذه الطريقة في معظم السيناريوهات. إذا لم تنجح هذه الطريقة في حل مشكلتك، يوصى باستشارة فريق الدعم الفني لدينا.</w:t>
      </w:r>
    </w:p>
    <w:p w14:paraId="76512305" w14:textId="77777777" w:rsidR="003D344E" w:rsidRPr="00B648A9" w:rsidRDefault="003D344E" w:rsidP="00002DF4">
      <w:pPr>
        <w:bidi/>
        <w:ind w:right="1182"/>
        <w:rPr>
          <w:rFonts w:asciiTheme="minorHAnsi" w:eastAsia="Source Sans Pro" w:hAnsiTheme="minorHAnsi" w:cstheme="minorHAnsi"/>
          <w:color w:val="000000"/>
          <w:sz w:val="21"/>
          <w:szCs w:val="21"/>
          <w:rtl/>
        </w:rPr>
      </w:pPr>
      <w:hyperlink r:id="rId10">
        <w:r w:rsidRPr="00B648A9">
          <w:rPr>
            <w:rFonts w:asciiTheme="minorHAnsi" w:hAnsiTheme="minorHAnsi" w:cstheme="minorHAnsi"/>
            <w:color w:val="0000FF"/>
            <w:sz w:val="20"/>
            <w:u w:val="single"/>
          </w:rPr>
          <w:t>https://global.uniview.com/Support/Service_Hotline/</w:t>
        </w:r>
      </w:hyperlink>
    </w:p>
    <w:p w14:paraId="21B965DD" w14:textId="77777777" w:rsidR="003D344E" w:rsidRPr="00B648A9" w:rsidRDefault="00000000" w:rsidP="00002DF4">
      <w:pPr>
        <w:bidi/>
        <w:spacing w:before="100" w:beforeAutospacing="1" w:after="100" w:afterAutospacing="1"/>
        <w:rPr>
          <w:rFonts w:asciiTheme="minorHAnsi" w:eastAsia="Source Sans Pro" w:hAnsiTheme="minorHAnsi" w:cstheme="minorHAnsi"/>
          <w:b/>
          <w:sz w:val="32"/>
          <w:szCs w:val="32"/>
          <w:rtl/>
        </w:rPr>
      </w:pPr>
      <w:r w:rsidRPr="00B648A9">
        <w:rPr>
          <w:rFonts w:asciiTheme="minorHAnsi" w:hAnsiTheme="minorHAnsi" w:cstheme="minorHAnsi"/>
          <w:b/>
          <w:bCs/>
          <w:sz w:val="32"/>
          <w:szCs w:val="32"/>
          <w:rtl/>
        </w:rPr>
        <w:t>خطوات التشغيل</w:t>
      </w:r>
    </w:p>
    <w:p w14:paraId="60858A41" w14:textId="07F1DA66" w:rsidR="003D344E" w:rsidRPr="00B648A9" w:rsidRDefault="00000000" w:rsidP="00002DF4">
      <w:pPr>
        <w:bidi/>
        <w:spacing w:before="100" w:beforeAutospacing="1" w:after="100" w:afterAutospacing="1"/>
        <w:rPr>
          <w:rFonts w:asciiTheme="minorHAnsi" w:eastAsia="Source Sans Pro" w:hAnsiTheme="minorHAnsi" w:cstheme="minorHAnsi"/>
          <w:sz w:val="24"/>
          <w:szCs w:val="24"/>
          <w:rtl/>
        </w:rPr>
      </w:pPr>
      <w:r w:rsidRPr="00B648A9">
        <w:rPr>
          <w:rFonts w:asciiTheme="minorHAnsi" w:hAnsiTheme="minorHAnsi" w:cstheme="minorHAnsi"/>
          <w:sz w:val="24"/>
          <w:szCs w:val="24"/>
          <w:rtl/>
        </w:rPr>
        <w:t xml:space="preserve">الخطوة 1 انقر فوق </w:t>
      </w:r>
      <w:r w:rsidRPr="00B648A9">
        <w:rPr>
          <w:rFonts w:asciiTheme="minorHAnsi" w:hAnsiTheme="minorHAnsi" w:cstheme="minorHAnsi"/>
          <w:noProof/>
          <w:rtl/>
        </w:rPr>
        <w:drawing>
          <wp:inline distT="0" distB="0" distL="0" distR="0" wp14:anchorId="4098C03B" wp14:editId="3F137E29">
            <wp:extent cx="269875" cy="218440"/>
            <wp:effectExtent l="0" t="0" r="0" b="0"/>
            <wp:docPr id="10085030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03058"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9536" cy="226291"/>
                    </a:xfrm>
                    <a:prstGeom prst="rect">
                      <a:avLst/>
                    </a:prstGeom>
                  </pic:spPr>
                </pic:pic>
              </a:graphicData>
            </a:graphic>
          </wp:inline>
        </w:drawing>
      </w:r>
      <w:r w:rsidRPr="00B648A9">
        <w:rPr>
          <w:rFonts w:asciiTheme="minorHAnsi" w:hAnsiTheme="minorHAnsi" w:cstheme="minorHAnsi"/>
          <w:sz w:val="24"/>
          <w:szCs w:val="24"/>
          <w:rtl/>
        </w:rPr>
        <w:t xml:space="preserve"> في الزاوية اليمنى السفلية للانتقال إلى قائمة </w:t>
      </w:r>
      <w:r w:rsidRPr="00B648A9">
        <w:rPr>
          <w:rFonts w:asciiTheme="minorHAnsi" w:hAnsiTheme="minorHAnsi" w:cstheme="minorHAnsi"/>
          <w:b/>
          <w:bCs/>
          <w:sz w:val="24"/>
          <w:szCs w:val="24"/>
        </w:rPr>
        <w:t>ME</w:t>
      </w:r>
      <w:r w:rsidRPr="00B648A9">
        <w:rPr>
          <w:rFonts w:asciiTheme="minorHAnsi" w:hAnsiTheme="minorHAnsi" w:cstheme="minorHAnsi"/>
          <w:sz w:val="24"/>
          <w:szCs w:val="24"/>
          <w:rtl/>
        </w:rPr>
        <w:t>.</w:t>
      </w:r>
    </w:p>
    <w:p w14:paraId="7E15B793" w14:textId="77777777" w:rsidR="003D344E" w:rsidRPr="00B648A9" w:rsidRDefault="00000000" w:rsidP="00B77A1F">
      <w:pPr>
        <w:bidi/>
        <w:spacing w:before="100" w:beforeAutospacing="1" w:after="100" w:afterAutospacing="1"/>
        <w:jc w:val="both"/>
        <w:rPr>
          <w:rFonts w:asciiTheme="minorHAnsi" w:eastAsia="Source Sans Pro" w:hAnsiTheme="minorHAnsi" w:cstheme="minorHAnsi"/>
          <w:sz w:val="24"/>
          <w:szCs w:val="24"/>
          <w:rtl/>
        </w:rPr>
      </w:pPr>
      <w:r w:rsidRPr="00B648A9">
        <w:rPr>
          <w:rFonts w:asciiTheme="minorHAnsi" w:hAnsiTheme="minorHAnsi" w:cstheme="minorHAnsi"/>
          <w:noProof/>
          <w:sz w:val="24"/>
          <w:rtl/>
        </w:rPr>
        <w:drawing>
          <wp:inline distT="0" distB="0" distL="0" distR="0" wp14:anchorId="69DBC5DB" wp14:editId="759E0517">
            <wp:extent cx="1984452" cy="4192856"/>
            <wp:effectExtent l="0" t="0" r="0" b="0"/>
            <wp:docPr id="3237919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91944"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84452" cy="4192856"/>
                    </a:xfrm>
                    <a:prstGeom prst="rect">
                      <a:avLst/>
                    </a:prstGeom>
                  </pic:spPr>
                </pic:pic>
              </a:graphicData>
            </a:graphic>
          </wp:inline>
        </w:drawing>
      </w:r>
    </w:p>
    <w:p w14:paraId="7252C23D" w14:textId="058C2F89" w:rsidR="006F1ADF" w:rsidRPr="00B648A9" w:rsidRDefault="00000000" w:rsidP="00002DF4">
      <w:pPr>
        <w:bidi/>
        <w:spacing w:before="100" w:beforeAutospacing="1" w:after="100" w:afterAutospacing="1"/>
        <w:rPr>
          <w:rFonts w:asciiTheme="minorHAnsi" w:hAnsiTheme="minorHAnsi" w:cstheme="minorHAnsi"/>
          <w:rtl/>
        </w:rPr>
      </w:pPr>
      <w:r w:rsidRPr="00B648A9">
        <w:rPr>
          <w:rFonts w:asciiTheme="minorHAnsi" w:hAnsiTheme="minorHAnsi" w:cstheme="minorHAnsi"/>
          <w:b/>
          <w:bCs/>
          <w:sz w:val="24"/>
          <w:szCs w:val="24"/>
          <w:rtl/>
        </w:rPr>
        <w:t>الخطوة 2</w:t>
      </w:r>
      <w:r w:rsidRPr="00B648A9">
        <w:rPr>
          <w:rFonts w:asciiTheme="minorHAnsi" w:hAnsiTheme="minorHAnsi" w:cstheme="minorHAnsi"/>
          <w:sz w:val="24"/>
          <w:szCs w:val="24"/>
          <w:rtl/>
        </w:rPr>
        <w:t xml:space="preserve"> انقر فوق رمز </w:t>
      </w:r>
      <w:r w:rsidRPr="00B648A9">
        <w:rPr>
          <w:rFonts w:asciiTheme="minorHAnsi" w:hAnsiTheme="minorHAnsi" w:cstheme="minorHAnsi"/>
          <w:noProof/>
          <w:rtl/>
        </w:rPr>
        <w:drawing>
          <wp:inline distT="0" distB="0" distL="0" distR="0" wp14:anchorId="1E0504D8" wp14:editId="22A3EB72">
            <wp:extent cx="105410" cy="113665"/>
            <wp:effectExtent l="0" t="0" r="8890" b="635"/>
            <wp:docPr id="2142190525" name="image8.png"/>
            <wp:cNvGraphicFramePr/>
            <a:graphic xmlns:a="http://schemas.openxmlformats.org/drawingml/2006/main">
              <a:graphicData uri="http://schemas.openxmlformats.org/drawingml/2006/picture">
                <pic:pic xmlns:pic="http://schemas.openxmlformats.org/drawingml/2006/picture">
                  <pic:nvPicPr>
                    <pic:cNvPr id="2142190525" name="image8.png"/>
                    <pic:cNvPicPr preferRelativeResize="0"/>
                  </pic:nvPicPr>
                  <pic:blipFill>
                    <a:blip r:embed="rId13"/>
                    <a:srcRect/>
                    <a:stretch>
                      <a:fillRect/>
                    </a:stretch>
                  </pic:blipFill>
                  <pic:spPr>
                    <a:xfrm flipH="1">
                      <a:off x="0" y="0"/>
                      <a:ext cx="105687" cy="113818"/>
                    </a:xfrm>
                    <a:prstGeom prst="rect">
                      <a:avLst/>
                    </a:prstGeom>
                  </pic:spPr>
                </pic:pic>
              </a:graphicData>
            </a:graphic>
          </wp:inline>
        </w:drawing>
      </w:r>
      <w:r w:rsidRPr="00B648A9">
        <w:rPr>
          <w:rFonts w:asciiTheme="minorHAnsi" w:hAnsiTheme="minorHAnsi" w:cstheme="minorHAnsi"/>
          <w:sz w:val="24"/>
          <w:szCs w:val="24"/>
          <w:rtl/>
        </w:rPr>
        <w:t xml:space="preserve"> كما هو موضح أدناه لتجد خيار </w:t>
      </w:r>
      <w:r w:rsidRPr="00B648A9">
        <w:rPr>
          <w:rFonts w:asciiTheme="minorHAnsi" w:hAnsiTheme="minorHAnsi" w:cstheme="minorHAnsi"/>
          <w:b/>
          <w:bCs/>
          <w:sz w:val="24"/>
          <w:szCs w:val="24"/>
        </w:rPr>
        <w:t>Cancel Account</w:t>
      </w:r>
      <w:r w:rsidRPr="00B648A9">
        <w:rPr>
          <w:rFonts w:asciiTheme="minorHAnsi" w:hAnsiTheme="minorHAnsi" w:cstheme="minorHAnsi"/>
          <w:sz w:val="24"/>
          <w:szCs w:val="24"/>
          <w:rtl/>
        </w:rPr>
        <w:t xml:space="preserve"> ثم انقر فوق </w:t>
      </w:r>
      <w:r w:rsidR="00002DF4">
        <w:rPr>
          <w:rFonts w:asciiTheme="minorHAnsi" w:hAnsiTheme="minorHAnsi" w:cstheme="minorHAnsi"/>
          <w:sz w:val="24"/>
          <w:szCs w:val="24"/>
        </w:rPr>
        <w:br/>
      </w:r>
      <w:r w:rsidRPr="00B648A9">
        <w:rPr>
          <w:rFonts w:asciiTheme="minorHAnsi" w:hAnsiTheme="minorHAnsi" w:cstheme="minorHAnsi"/>
          <w:b/>
          <w:bCs/>
          <w:sz w:val="24"/>
          <w:szCs w:val="24"/>
        </w:rPr>
        <w:t>Request to Cancel Account</w:t>
      </w:r>
      <w:r w:rsidRPr="00B648A9">
        <w:rPr>
          <w:rFonts w:asciiTheme="minorHAnsi" w:hAnsiTheme="minorHAnsi" w:cstheme="minorHAnsi"/>
          <w:sz w:val="24"/>
          <w:szCs w:val="24"/>
          <w:rtl/>
        </w:rPr>
        <w:t>.</w:t>
      </w:r>
    </w:p>
    <w:p w14:paraId="3B7975C3" w14:textId="77777777" w:rsidR="003D344E" w:rsidRPr="00B648A9" w:rsidRDefault="00000000" w:rsidP="00B77A1F">
      <w:pPr>
        <w:bidi/>
        <w:spacing w:before="100" w:beforeAutospacing="1" w:after="100" w:afterAutospacing="1"/>
        <w:jc w:val="both"/>
        <w:rPr>
          <w:rFonts w:asciiTheme="minorHAnsi" w:eastAsia="Source Sans Pro" w:hAnsiTheme="minorHAnsi" w:cstheme="minorHAnsi"/>
          <w:b/>
          <w:sz w:val="24"/>
          <w:szCs w:val="24"/>
          <w:rtl/>
        </w:rPr>
      </w:pPr>
      <w:r w:rsidRPr="00B648A9">
        <w:rPr>
          <w:rFonts w:asciiTheme="minorHAnsi" w:hAnsiTheme="minorHAnsi" w:cstheme="minorHAnsi"/>
        </w:rPr>
        <w:lastRenderedPageBreak/>
        <w:t xml:space="preserve">  </w:t>
      </w:r>
      <w:r w:rsidRPr="00B648A9">
        <w:rPr>
          <w:rFonts w:asciiTheme="minorHAnsi" w:hAnsiTheme="minorHAnsi" w:cstheme="minorHAnsi"/>
          <w:b/>
          <w:noProof/>
          <w:sz w:val="24"/>
          <w:rtl/>
        </w:rPr>
        <w:drawing>
          <wp:inline distT="0" distB="0" distL="0" distR="0" wp14:anchorId="71D42EB7" wp14:editId="486BE3E3">
            <wp:extent cx="1693545" cy="3253068"/>
            <wp:effectExtent l="0" t="0" r="1905" b="5080"/>
            <wp:docPr id="16745832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83241" name="图片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93545" cy="3253068"/>
                    </a:xfrm>
                    <a:prstGeom prst="rect">
                      <a:avLst/>
                    </a:prstGeom>
                  </pic:spPr>
                </pic:pic>
              </a:graphicData>
            </a:graphic>
          </wp:inline>
        </w:drawing>
      </w:r>
      <w:r w:rsidRPr="00B648A9">
        <w:rPr>
          <w:rFonts w:asciiTheme="minorHAnsi" w:hAnsiTheme="minorHAnsi" w:cstheme="minorHAnsi"/>
        </w:rPr>
        <w:t xml:space="preserve">      </w:t>
      </w:r>
      <w:r w:rsidRPr="00B648A9">
        <w:rPr>
          <w:rFonts w:asciiTheme="minorHAnsi" w:hAnsiTheme="minorHAnsi" w:cstheme="minorHAnsi"/>
          <w:b/>
          <w:noProof/>
          <w:sz w:val="24"/>
          <w:rtl/>
        </w:rPr>
        <w:drawing>
          <wp:inline distT="0" distB="0" distL="0" distR="0" wp14:anchorId="4E0540FF" wp14:editId="787345CA">
            <wp:extent cx="1763634" cy="3286772"/>
            <wp:effectExtent l="0" t="0" r="8255" b="8890"/>
            <wp:docPr id="12318288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28813"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763634" cy="3286772"/>
                    </a:xfrm>
                    <a:prstGeom prst="rect">
                      <a:avLst/>
                    </a:prstGeom>
                  </pic:spPr>
                </pic:pic>
              </a:graphicData>
            </a:graphic>
          </wp:inline>
        </w:drawing>
      </w:r>
      <w:r w:rsidRPr="00B648A9">
        <w:rPr>
          <w:rFonts w:asciiTheme="minorHAnsi" w:hAnsiTheme="minorHAnsi" w:cstheme="minorHAnsi"/>
        </w:rPr>
        <w:t xml:space="preserve">     </w:t>
      </w:r>
      <w:r w:rsidRPr="00B648A9">
        <w:rPr>
          <w:rFonts w:asciiTheme="minorHAnsi" w:hAnsiTheme="minorHAnsi" w:cstheme="minorHAnsi"/>
          <w:b/>
          <w:noProof/>
          <w:sz w:val="24"/>
          <w:rtl/>
        </w:rPr>
        <w:drawing>
          <wp:inline distT="0" distB="0" distL="0" distR="0" wp14:anchorId="7456DF62" wp14:editId="6C8BD368">
            <wp:extent cx="1635804" cy="3377750"/>
            <wp:effectExtent l="0" t="0" r="2540" b="0"/>
            <wp:docPr id="16504435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443599"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635804" cy="3377750"/>
                    </a:xfrm>
                    <a:prstGeom prst="rect">
                      <a:avLst/>
                    </a:prstGeom>
                  </pic:spPr>
                </pic:pic>
              </a:graphicData>
            </a:graphic>
          </wp:inline>
        </w:drawing>
      </w:r>
    </w:p>
    <w:p w14:paraId="3DA785AB" w14:textId="4524E716" w:rsidR="003D344E" w:rsidRPr="00B648A9" w:rsidRDefault="00000000" w:rsidP="00925CBD">
      <w:pPr>
        <w:widowControl/>
        <w:bidi/>
        <w:rPr>
          <w:rFonts w:asciiTheme="minorHAnsi" w:eastAsia="Source Sans Pro" w:hAnsiTheme="minorHAnsi" w:cstheme="minorHAnsi"/>
          <w:i/>
          <w:color w:val="000000"/>
          <w:sz w:val="21"/>
          <w:szCs w:val="21"/>
          <w:rtl/>
        </w:rPr>
      </w:pPr>
      <w:r w:rsidRPr="00B648A9">
        <w:rPr>
          <w:rFonts w:asciiTheme="minorHAnsi" w:hAnsiTheme="minorHAnsi" w:cstheme="minorHAnsi"/>
          <w:b/>
          <w:bCs/>
          <w:i/>
          <w:iCs/>
          <w:color w:val="006FC0"/>
          <w:sz w:val="21"/>
          <w:szCs w:val="21"/>
          <w:rtl/>
        </w:rPr>
        <w:t>ملاحظة:</w:t>
      </w:r>
      <w:r w:rsidRPr="00B648A9">
        <w:rPr>
          <w:rFonts w:asciiTheme="minorHAnsi" w:hAnsiTheme="minorHAnsi" w:cstheme="minorHAnsi"/>
          <w:i/>
          <w:iCs/>
          <w:color w:val="000000"/>
          <w:sz w:val="21"/>
          <w:szCs w:val="21"/>
          <w:rtl/>
        </w:rPr>
        <w:t xml:space="preserve"> في حالة وجود أجهزة على حسابك، فستظهر الرسالة الآتية. إذا ظهرت لك هذه الرسالة، يرجى اتباع التعليمات لحذف الأجهزة الموجودة على حسابك أولاً ثم كرر الخطوات المذكورة أعلاه. إذا لم تظهر هذه الرسالة، يرجى المتابعة إلى الخطوة التالية.</w:t>
      </w:r>
    </w:p>
    <w:p w14:paraId="5EBFC411" w14:textId="77777777" w:rsidR="003D344E" w:rsidRPr="00B648A9" w:rsidRDefault="00000000" w:rsidP="00925CBD">
      <w:pPr>
        <w:bidi/>
        <w:rPr>
          <w:rFonts w:asciiTheme="minorHAnsi" w:eastAsia="Source Sans Pro" w:hAnsiTheme="minorHAnsi" w:cstheme="minorHAnsi"/>
          <w:b/>
          <w:sz w:val="24"/>
          <w:szCs w:val="24"/>
          <w:rtl/>
        </w:rPr>
      </w:pPr>
      <w:r w:rsidRPr="00B648A9">
        <w:rPr>
          <w:rFonts w:asciiTheme="minorHAnsi" w:hAnsiTheme="minorHAnsi" w:cstheme="minorHAnsi"/>
          <w:noProof/>
          <w:rtl/>
        </w:rPr>
        <w:lastRenderedPageBreak/>
        <w:drawing>
          <wp:inline distT="0" distB="0" distL="0" distR="0" wp14:anchorId="6D14CEAF" wp14:editId="0F83EC62">
            <wp:extent cx="1799943" cy="3227695"/>
            <wp:effectExtent l="0" t="0" r="0" b="0"/>
            <wp:docPr id="2142190530" name="image6.png"/>
            <wp:cNvGraphicFramePr/>
            <a:graphic xmlns:a="http://schemas.openxmlformats.org/drawingml/2006/main">
              <a:graphicData uri="http://schemas.openxmlformats.org/drawingml/2006/picture">
                <pic:pic xmlns:pic="http://schemas.openxmlformats.org/drawingml/2006/picture">
                  <pic:nvPicPr>
                    <pic:cNvPr id="2142190530" name="image6.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1799943" cy="3227695"/>
                    </a:xfrm>
                    <a:prstGeom prst="rect">
                      <a:avLst/>
                    </a:prstGeom>
                  </pic:spPr>
                </pic:pic>
              </a:graphicData>
            </a:graphic>
          </wp:inline>
        </w:drawing>
      </w:r>
    </w:p>
    <w:p w14:paraId="10E3E04C" w14:textId="138D17F6" w:rsidR="004E2BC9" w:rsidRDefault="00000000" w:rsidP="00925CBD">
      <w:pPr>
        <w:widowControl/>
        <w:bidi/>
        <w:rPr>
          <w:rFonts w:asciiTheme="minorHAnsi" w:hAnsiTheme="minorHAnsi" w:cstheme="minorHAnsi"/>
          <w:sz w:val="24"/>
          <w:szCs w:val="24"/>
        </w:rPr>
      </w:pPr>
      <w:r w:rsidRPr="00B648A9">
        <w:rPr>
          <w:rFonts w:asciiTheme="minorHAnsi" w:hAnsiTheme="minorHAnsi" w:cstheme="minorHAnsi"/>
          <w:b/>
          <w:bCs/>
          <w:sz w:val="24"/>
          <w:szCs w:val="24"/>
          <w:rtl/>
        </w:rPr>
        <w:t>الخطوة 3</w:t>
      </w:r>
      <w:r w:rsidRPr="00B648A9">
        <w:rPr>
          <w:rFonts w:asciiTheme="minorHAnsi" w:hAnsiTheme="minorHAnsi" w:cstheme="minorHAnsi"/>
          <w:sz w:val="24"/>
          <w:szCs w:val="24"/>
          <w:rtl/>
        </w:rPr>
        <w:t xml:space="preserve"> انقر فوق </w:t>
      </w:r>
      <w:r w:rsidRPr="00B648A9">
        <w:rPr>
          <w:rFonts w:asciiTheme="minorHAnsi" w:hAnsiTheme="minorHAnsi" w:cstheme="minorHAnsi"/>
          <w:b/>
          <w:bCs/>
          <w:sz w:val="24"/>
          <w:szCs w:val="24"/>
        </w:rPr>
        <w:t>Send Code</w:t>
      </w:r>
      <w:r w:rsidRPr="00B648A9">
        <w:rPr>
          <w:rFonts w:asciiTheme="minorHAnsi" w:hAnsiTheme="minorHAnsi" w:cstheme="minorHAnsi"/>
          <w:sz w:val="24"/>
          <w:szCs w:val="24"/>
          <w:rtl/>
        </w:rPr>
        <w:t xml:space="preserve"> وأكمل </w:t>
      </w:r>
      <w:r w:rsidRPr="00B648A9">
        <w:rPr>
          <w:rFonts w:asciiTheme="minorHAnsi" w:hAnsiTheme="minorHAnsi" w:cstheme="minorHAnsi"/>
          <w:b/>
          <w:bCs/>
          <w:sz w:val="24"/>
          <w:szCs w:val="24"/>
        </w:rPr>
        <w:t>Security Verification</w:t>
      </w:r>
      <w:r w:rsidRPr="00B648A9">
        <w:rPr>
          <w:rFonts w:asciiTheme="minorHAnsi" w:hAnsiTheme="minorHAnsi" w:cstheme="minorHAnsi"/>
          <w:sz w:val="24"/>
          <w:szCs w:val="24"/>
          <w:rtl/>
        </w:rPr>
        <w:t xml:space="preserve">. سيُرسَل رمز التحقق إلى هاتفك عبر رسالة نصية إذا كان الحساب السحابي مسجلاً باستخدام رقم الهاتف أو إلى بريدك الإلكتروني إذا كان الحساب السحابي مسجلاً باستخدام عنوان بريدك الإلكتروني. عندما يصل لك رمز التحقق، يرجى إدخال الرمز والنقر فوق </w:t>
      </w:r>
      <w:r w:rsidRPr="00B648A9">
        <w:rPr>
          <w:rFonts w:asciiTheme="minorHAnsi" w:hAnsiTheme="minorHAnsi" w:cstheme="minorHAnsi"/>
          <w:b/>
          <w:bCs/>
          <w:sz w:val="24"/>
          <w:szCs w:val="24"/>
        </w:rPr>
        <w:t>OK</w:t>
      </w:r>
      <w:r w:rsidRPr="00B648A9">
        <w:rPr>
          <w:rFonts w:asciiTheme="minorHAnsi" w:hAnsiTheme="minorHAnsi" w:cstheme="minorHAnsi"/>
          <w:sz w:val="24"/>
          <w:szCs w:val="24"/>
          <w:rtl/>
        </w:rPr>
        <w:t>.</w:t>
      </w:r>
    </w:p>
    <w:p w14:paraId="7DD19CEF" w14:textId="05DA5D6D" w:rsidR="003D344E" w:rsidRPr="00B648A9" w:rsidRDefault="00000000" w:rsidP="004E2BC9">
      <w:pPr>
        <w:widowControl/>
        <w:bidi/>
        <w:rPr>
          <w:rFonts w:asciiTheme="minorHAnsi" w:hAnsiTheme="minorHAnsi" w:cstheme="minorHAnsi"/>
          <w:sz w:val="24"/>
          <w:szCs w:val="24"/>
          <w:rtl/>
        </w:rPr>
      </w:pPr>
      <w:r w:rsidRPr="00B648A9">
        <w:rPr>
          <w:rFonts w:asciiTheme="minorHAnsi" w:hAnsiTheme="minorHAnsi" w:cstheme="minorHAnsi"/>
          <w:noProof/>
          <w:color w:val="000000"/>
          <w:sz w:val="21"/>
          <w:rtl/>
          <w14:textOutline w14:w="9525" w14:cap="flat" w14:cmpd="sng" w14:algn="ctr">
            <w14:solidFill>
              <w14:schemeClr w14:val="accent1"/>
            </w14:solidFill>
            <w14:prstDash w14:val="solid"/>
            <w14:round/>
          </w14:textOutline>
        </w:rPr>
        <w:lastRenderedPageBreak/>
        <w:drawing>
          <wp:inline distT="0" distB="0" distL="114300" distR="114300" wp14:anchorId="7A32E651" wp14:editId="4C0C6C7F">
            <wp:extent cx="1826895" cy="3958272"/>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826895" cy="3958272"/>
                    </a:xfrm>
                    <a:prstGeom prst="rect">
                      <a:avLst/>
                    </a:prstGeom>
                  </pic:spPr>
                </pic:pic>
              </a:graphicData>
            </a:graphic>
          </wp:inline>
        </w:drawing>
      </w:r>
      <w:r w:rsidRPr="00B648A9">
        <w:rPr>
          <w:rFonts w:asciiTheme="minorHAnsi" w:hAnsiTheme="minorHAnsi" w:cstheme="minorHAnsi"/>
          <w:i/>
          <w:noProof/>
          <w:color w:val="000000"/>
          <w:sz w:val="21"/>
          <w:rtl/>
          <w14:textOutline w14:w="9525" w14:cap="flat" w14:cmpd="sng" w14:algn="ctr">
            <w14:solidFill>
              <w14:schemeClr w14:val="accent1"/>
            </w14:solidFill>
            <w14:prstDash w14:val="solid"/>
            <w14:round/>
          </w14:textOutline>
        </w:rPr>
        <w:drawing>
          <wp:inline distT="0" distB="0" distL="114300" distR="114300" wp14:anchorId="4BB67C68" wp14:editId="0EDE4C37">
            <wp:extent cx="2060448"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060448" cy="3962400"/>
                    </a:xfrm>
                    <a:prstGeom prst="rect">
                      <a:avLst/>
                    </a:prstGeom>
                  </pic:spPr>
                </pic:pic>
              </a:graphicData>
            </a:graphic>
          </wp:inline>
        </w:drawing>
      </w:r>
      <w:r w:rsidRPr="00B648A9">
        <w:rPr>
          <w:rFonts w:asciiTheme="minorHAnsi" w:hAnsiTheme="minorHAnsi" w:cstheme="minorHAnsi"/>
          <w:noProof/>
          <w:rtl/>
        </w:rPr>
        <w:drawing>
          <wp:inline distT="0" distB="0" distL="114300" distR="114300" wp14:anchorId="5FC5D1E7" wp14:editId="7624D611">
            <wp:extent cx="1859580" cy="39325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859580" cy="3932555"/>
                    </a:xfrm>
                    <a:prstGeom prst="rect">
                      <a:avLst/>
                    </a:prstGeom>
                  </pic:spPr>
                </pic:pic>
              </a:graphicData>
            </a:graphic>
          </wp:inline>
        </w:drawing>
      </w:r>
    </w:p>
    <w:p w14:paraId="6D7E7814" w14:textId="33450397" w:rsidR="003D344E" w:rsidRPr="00B648A9" w:rsidRDefault="00000000" w:rsidP="003C75D8">
      <w:pPr>
        <w:widowControl/>
        <w:bidi/>
        <w:rPr>
          <w:rFonts w:asciiTheme="minorHAnsi" w:eastAsia="Source Sans Pro" w:hAnsiTheme="minorHAnsi" w:cstheme="minorHAnsi"/>
          <w:i/>
          <w:color w:val="000000"/>
          <w:sz w:val="21"/>
          <w:szCs w:val="21"/>
          <w:rtl/>
        </w:rPr>
      </w:pPr>
      <w:r w:rsidRPr="00B648A9">
        <w:rPr>
          <w:rFonts w:asciiTheme="minorHAnsi" w:hAnsiTheme="minorHAnsi" w:cstheme="minorHAnsi"/>
          <w:b/>
          <w:bCs/>
          <w:i/>
          <w:iCs/>
          <w:color w:val="006FC0"/>
          <w:sz w:val="21"/>
          <w:szCs w:val="21"/>
          <w:rtl/>
        </w:rPr>
        <w:t>ملاحظة:</w:t>
      </w:r>
      <w:r w:rsidRPr="00B648A9">
        <w:rPr>
          <w:rFonts w:asciiTheme="minorHAnsi" w:hAnsiTheme="minorHAnsi" w:cstheme="minorHAnsi"/>
          <w:b/>
          <w:bCs/>
          <w:i/>
          <w:iCs/>
          <w:color w:val="000000"/>
          <w:sz w:val="21"/>
          <w:szCs w:val="21"/>
          <w:rtl/>
        </w:rPr>
        <w:t xml:space="preserve"> </w:t>
      </w:r>
      <w:r w:rsidRPr="00B648A9">
        <w:rPr>
          <w:rFonts w:asciiTheme="minorHAnsi" w:hAnsiTheme="minorHAnsi" w:cstheme="minorHAnsi"/>
          <w:i/>
          <w:iCs/>
          <w:color w:val="000000"/>
          <w:sz w:val="21"/>
          <w:szCs w:val="21"/>
          <w:rtl/>
        </w:rPr>
        <w:t>أحيانًا، قد يُرسَل رمز التحقق إلى مجلد البريد العشوائي في البريد الإلكتروني.</w:t>
      </w:r>
      <w:r w:rsidRPr="00B648A9">
        <w:rPr>
          <w:rFonts w:asciiTheme="minorHAnsi" w:hAnsiTheme="minorHAnsi" w:cstheme="minorHAnsi"/>
          <w:rtl/>
        </w:rPr>
        <w:t xml:space="preserve"> </w:t>
      </w:r>
    </w:p>
    <w:p w14:paraId="27D18FD4" w14:textId="65B88F9F" w:rsidR="003D344E" w:rsidRPr="00B648A9" w:rsidRDefault="00000000" w:rsidP="003C75D8">
      <w:pPr>
        <w:widowControl/>
        <w:bidi/>
        <w:rPr>
          <w:rFonts w:asciiTheme="minorHAnsi" w:eastAsia="Source Sans Pro" w:hAnsiTheme="minorHAnsi" w:cstheme="minorHAnsi"/>
          <w:color w:val="000000"/>
          <w:sz w:val="24"/>
          <w:szCs w:val="24"/>
          <w:rtl/>
        </w:rPr>
      </w:pPr>
      <w:r w:rsidRPr="00B648A9">
        <w:rPr>
          <w:rFonts w:asciiTheme="minorHAnsi" w:hAnsiTheme="minorHAnsi" w:cstheme="minorHAnsi"/>
          <w:color w:val="000000"/>
          <w:sz w:val="24"/>
          <w:szCs w:val="24"/>
          <w:rtl/>
        </w:rPr>
        <w:t xml:space="preserve">والآن، يكون حسابك على </w:t>
      </w:r>
      <w:r w:rsidRPr="00B648A9">
        <w:rPr>
          <w:rFonts w:asciiTheme="minorHAnsi" w:hAnsiTheme="minorHAnsi" w:cstheme="minorHAnsi"/>
          <w:color w:val="000000"/>
          <w:sz w:val="24"/>
          <w:szCs w:val="24"/>
        </w:rPr>
        <w:t>UNV-Link</w:t>
      </w:r>
      <w:r w:rsidRPr="00B648A9">
        <w:rPr>
          <w:rFonts w:asciiTheme="minorHAnsi" w:hAnsiTheme="minorHAnsi" w:cstheme="minorHAnsi"/>
          <w:color w:val="000000"/>
          <w:sz w:val="24"/>
          <w:szCs w:val="24"/>
          <w:rtl/>
        </w:rPr>
        <w:t xml:space="preserve"> قد ألغي. تشير الرسالة الواردة أدناه إلى أنه تم إلغاء حسابك على </w:t>
      </w:r>
      <w:r w:rsidR="00064377">
        <w:rPr>
          <w:rFonts w:asciiTheme="minorHAnsi" w:hAnsiTheme="minorHAnsi" w:cstheme="minorHAnsi"/>
          <w:color w:val="000000"/>
          <w:sz w:val="24"/>
          <w:szCs w:val="24"/>
        </w:rPr>
        <w:br/>
      </w:r>
      <w:r w:rsidRPr="00B648A9">
        <w:rPr>
          <w:rFonts w:asciiTheme="minorHAnsi" w:hAnsiTheme="minorHAnsi" w:cstheme="minorHAnsi"/>
          <w:color w:val="000000"/>
          <w:sz w:val="24"/>
          <w:szCs w:val="24"/>
        </w:rPr>
        <w:t>UNV-Link</w:t>
      </w:r>
      <w:r w:rsidRPr="00B648A9">
        <w:rPr>
          <w:rFonts w:asciiTheme="minorHAnsi" w:hAnsiTheme="minorHAnsi" w:cstheme="minorHAnsi"/>
          <w:color w:val="000000"/>
          <w:sz w:val="24"/>
          <w:szCs w:val="24"/>
          <w:rtl/>
        </w:rPr>
        <w:t xml:space="preserve"> بنجاح.</w:t>
      </w:r>
    </w:p>
    <w:p w14:paraId="2D877589" w14:textId="77777777" w:rsidR="003D344E" w:rsidRPr="00B648A9" w:rsidRDefault="00000000" w:rsidP="00B77A1F">
      <w:pPr>
        <w:widowControl/>
        <w:bidi/>
        <w:jc w:val="both"/>
        <w:rPr>
          <w:rFonts w:asciiTheme="minorHAnsi" w:eastAsia="SimSun" w:hAnsiTheme="minorHAnsi" w:cstheme="minorHAnsi"/>
          <w:color w:val="000000"/>
          <w:sz w:val="24"/>
          <w:szCs w:val="24"/>
          <w:rtl/>
        </w:rPr>
      </w:pPr>
      <w:r w:rsidRPr="00B648A9">
        <w:rPr>
          <w:rFonts w:asciiTheme="minorHAnsi" w:hAnsiTheme="minorHAnsi" w:cstheme="minorHAnsi"/>
          <w:noProof/>
          <w:color w:val="000000"/>
          <w:sz w:val="24"/>
          <w:rtl/>
        </w:rPr>
        <w:lastRenderedPageBreak/>
        <w:drawing>
          <wp:inline distT="0" distB="0" distL="114300" distR="114300" wp14:anchorId="357383D8" wp14:editId="180D36EA">
            <wp:extent cx="2194632" cy="38588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194632" cy="3858895"/>
                    </a:xfrm>
                    <a:prstGeom prst="rect">
                      <a:avLst/>
                    </a:prstGeom>
                  </pic:spPr>
                </pic:pic>
              </a:graphicData>
            </a:graphic>
          </wp:inline>
        </w:drawing>
      </w:r>
    </w:p>
    <w:sectPr w:rsidR="003D344E" w:rsidRPr="00B648A9">
      <w:headerReference w:type="default" r:id="rId22"/>
      <w:footerReference w:type="default" r:id="rId23"/>
      <w:pgSz w:w="11910" w:h="16840"/>
      <w:pgMar w:top="1709"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2A643" w14:textId="77777777" w:rsidR="000D22B1" w:rsidRDefault="000D22B1">
      <w:r>
        <w:separator/>
      </w:r>
    </w:p>
  </w:endnote>
  <w:endnote w:type="continuationSeparator" w:id="0">
    <w:p w14:paraId="1D22CDD2" w14:textId="77777777" w:rsidR="000D22B1" w:rsidRDefault="000D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59977580"/>
    </w:sdtPr>
    <w:sdtEndPr>
      <w:rPr>
        <w:rFonts w:ascii="Source Sans Pro" w:hAnsi="Source Sans Pro"/>
      </w:rPr>
    </w:sdtEndPr>
    <w:sdtContent>
      <w:p w14:paraId="7928A6E1" w14:textId="77777777" w:rsidR="003D344E" w:rsidRDefault="00000000">
        <w:pPr>
          <w:pStyle w:val="Footer"/>
          <w:bidi/>
          <w:jc w:val="center"/>
          <w:rPr>
            <w:rFonts w:ascii="Source Sans Pro" w:hAnsi="Source Sans Pro"/>
            <w:rtl/>
          </w:rPr>
        </w:pPr>
        <w:r>
          <w:rPr>
            <w:rFonts w:ascii="Source Sans Pro" w:hAnsi="Source Sans Pro" w:hint="cs"/>
            <w:rtl/>
          </w:rPr>
          <w:fldChar w:fldCharType="begin"/>
        </w:r>
        <w:r>
          <w:rPr>
            <w:rtl/>
          </w:rPr>
          <w:instrText xml:space="preserve"> </w:instrText>
        </w:r>
        <w:r>
          <w:rPr>
            <w:rFonts w:ascii="Source Sans Pro" w:hAnsi="Source Sans Pro" w:hint="cs"/>
          </w:rPr>
          <w:instrText>PAGE   \* MERGEFORMAT</w:instrText>
        </w:r>
        <w:r>
          <w:rPr>
            <w:rFonts w:ascii="Source Sans Pro" w:hAnsi="Source Sans Pro" w:hint="cs"/>
            <w:rtl/>
          </w:rPr>
          <w:fldChar w:fldCharType="separate"/>
        </w:r>
        <w:r>
          <w:rPr>
            <w:rFonts w:ascii="Source Sans Pro" w:hAnsi="Source Sans Pro" w:hint="cs"/>
            <w:rtl/>
          </w:rPr>
          <w:t>1</w:t>
        </w:r>
        <w:r>
          <w:rPr>
            <w:rFonts w:ascii="Source Sans Pro" w:hAnsi="Source Sans Pro" w:hint="cs"/>
            <w:rtl/>
          </w:rPr>
          <w:fldChar w:fldCharType="end"/>
        </w:r>
      </w:p>
    </w:sdtContent>
  </w:sdt>
  <w:p w14:paraId="27970E56" w14:textId="77777777" w:rsidR="003D344E" w:rsidRDefault="003D3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70DE8" w14:textId="77777777" w:rsidR="000D22B1" w:rsidRDefault="000D22B1">
      <w:r>
        <w:separator/>
      </w:r>
    </w:p>
  </w:footnote>
  <w:footnote w:type="continuationSeparator" w:id="0">
    <w:p w14:paraId="4672F9F8" w14:textId="77777777" w:rsidR="000D22B1" w:rsidRDefault="000D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4A0" w:firstRow="1" w:lastRow="0" w:firstColumn="1" w:lastColumn="0" w:noHBand="0" w:noVBand="1"/>
    </w:tblPr>
    <w:tblGrid>
      <w:gridCol w:w="1017"/>
      <w:gridCol w:w="5670"/>
      <w:gridCol w:w="715"/>
      <w:gridCol w:w="986"/>
    </w:tblGrid>
    <w:tr w:rsidR="003D344E" w:rsidRPr="00B648A9" w14:paraId="665AA7E1" w14:textId="77777777" w:rsidTr="00B648A9">
      <w:trPr>
        <w:trHeight w:val="170"/>
      </w:trPr>
      <w:tc>
        <w:tcPr>
          <w:tcW w:w="1017" w:type="dxa"/>
          <w:tcBorders>
            <w:top w:val="single" w:sz="4" w:space="0" w:color="000000"/>
            <w:left w:val="single" w:sz="4" w:space="0" w:color="000000"/>
            <w:bottom w:val="single" w:sz="4" w:space="0" w:color="000000"/>
            <w:right w:val="single" w:sz="4" w:space="0" w:color="000000"/>
          </w:tcBorders>
        </w:tcPr>
        <w:p w14:paraId="377B6F56" w14:textId="14D1F258" w:rsidR="003D344E" w:rsidRPr="00B648A9" w:rsidRDefault="00000000">
          <w:pPr>
            <w:bidi/>
            <w:jc w:val="center"/>
            <w:rPr>
              <w:rFonts w:asciiTheme="minorHAnsi" w:eastAsia="Source Sans Pro" w:hAnsiTheme="minorHAnsi" w:cstheme="minorHAnsi"/>
              <w:color w:val="000000"/>
              <w:sz w:val="15"/>
              <w:szCs w:val="15"/>
              <w:rtl/>
            </w:rPr>
          </w:pPr>
          <w:r w:rsidRPr="00B648A9">
            <w:rPr>
              <w:rFonts w:asciiTheme="minorHAnsi" w:hAnsiTheme="minorHAnsi" w:cstheme="minorHAnsi"/>
              <w:color w:val="000000"/>
              <w:sz w:val="15"/>
              <w:szCs w:val="15"/>
              <w:rtl/>
            </w:rPr>
            <w:t>العنوان:</w:t>
          </w:r>
        </w:p>
      </w:tc>
      <w:tc>
        <w:tcPr>
          <w:tcW w:w="5670" w:type="dxa"/>
          <w:tcBorders>
            <w:top w:val="single" w:sz="4" w:space="0" w:color="000000"/>
            <w:left w:val="single" w:sz="4" w:space="0" w:color="000000"/>
            <w:bottom w:val="single" w:sz="4" w:space="0" w:color="000000"/>
            <w:right w:val="single" w:sz="4" w:space="0" w:color="000000"/>
          </w:tcBorders>
        </w:tcPr>
        <w:p w14:paraId="156B176D" w14:textId="354785AF" w:rsidR="003D344E" w:rsidRPr="00B648A9" w:rsidRDefault="00000000">
          <w:pPr>
            <w:bidi/>
            <w:jc w:val="center"/>
            <w:rPr>
              <w:rFonts w:asciiTheme="minorHAnsi" w:eastAsia="Source Sans Pro" w:hAnsiTheme="minorHAnsi" w:cstheme="minorHAnsi"/>
              <w:color w:val="000000"/>
              <w:sz w:val="15"/>
              <w:szCs w:val="15"/>
              <w:rtl/>
            </w:rPr>
          </w:pPr>
          <w:r w:rsidRPr="00B648A9">
            <w:rPr>
              <w:rFonts w:asciiTheme="minorHAnsi" w:hAnsiTheme="minorHAnsi" w:cstheme="minorHAnsi"/>
              <w:color w:val="000000"/>
              <w:sz w:val="15"/>
              <w:szCs w:val="15"/>
              <w:rtl/>
            </w:rPr>
            <w:t xml:space="preserve">كيف يمكن إلغاء حسابي على </w:t>
          </w:r>
          <w:r w:rsidRPr="00B648A9">
            <w:rPr>
              <w:rFonts w:asciiTheme="minorHAnsi" w:hAnsiTheme="minorHAnsi" w:cstheme="minorHAnsi"/>
              <w:color w:val="000000"/>
              <w:sz w:val="15"/>
              <w:szCs w:val="15"/>
            </w:rPr>
            <w:t>UNV-Link</w:t>
          </w:r>
          <w:r w:rsidRPr="00B648A9">
            <w:rPr>
              <w:rFonts w:asciiTheme="minorHAnsi" w:hAnsiTheme="minorHAnsi" w:cstheme="minorHAnsi"/>
              <w:color w:val="000000"/>
              <w:sz w:val="15"/>
              <w:szCs w:val="15"/>
              <w:rtl/>
            </w:rPr>
            <w:t>؟</w:t>
          </w:r>
        </w:p>
      </w:tc>
      <w:tc>
        <w:tcPr>
          <w:tcW w:w="715" w:type="dxa"/>
          <w:tcBorders>
            <w:top w:val="single" w:sz="4" w:space="0" w:color="000000"/>
            <w:left w:val="single" w:sz="4" w:space="0" w:color="000000"/>
            <w:bottom w:val="single" w:sz="4" w:space="0" w:color="000000"/>
            <w:right w:val="single" w:sz="4" w:space="0" w:color="000000"/>
          </w:tcBorders>
        </w:tcPr>
        <w:p w14:paraId="486E7AA0" w14:textId="77777777" w:rsidR="003D344E" w:rsidRPr="00B648A9" w:rsidRDefault="00000000">
          <w:pPr>
            <w:bidi/>
            <w:jc w:val="center"/>
            <w:rPr>
              <w:rFonts w:asciiTheme="minorHAnsi" w:eastAsia="Source Sans Pro" w:hAnsiTheme="minorHAnsi" w:cstheme="minorHAnsi"/>
              <w:color w:val="000000"/>
              <w:sz w:val="15"/>
              <w:szCs w:val="15"/>
              <w:rtl/>
            </w:rPr>
          </w:pPr>
          <w:r w:rsidRPr="00B648A9">
            <w:rPr>
              <w:rFonts w:asciiTheme="minorHAnsi" w:hAnsiTheme="minorHAnsi" w:cstheme="minorHAnsi"/>
              <w:color w:val="000000"/>
              <w:sz w:val="15"/>
              <w:szCs w:val="15"/>
              <w:rtl/>
            </w:rPr>
            <w:t>الإصدار:</w:t>
          </w:r>
        </w:p>
      </w:tc>
      <w:tc>
        <w:tcPr>
          <w:tcW w:w="986" w:type="dxa"/>
          <w:tcBorders>
            <w:top w:val="single" w:sz="4" w:space="0" w:color="000000"/>
            <w:left w:val="single" w:sz="4" w:space="0" w:color="000000"/>
            <w:bottom w:val="single" w:sz="4" w:space="0" w:color="000000"/>
            <w:right w:val="single" w:sz="4" w:space="0" w:color="000000"/>
          </w:tcBorders>
        </w:tcPr>
        <w:p w14:paraId="516337A5" w14:textId="48307AB5" w:rsidR="003D344E" w:rsidRPr="00B648A9" w:rsidRDefault="00000000">
          <w:pPr>
            <w:bidi/>
            <w:jc w:val="center"/>
            <w:rPr>
              <w:rFonts w:asciiTheme="minorHAnsi" w:hAnsiTheme="minorHAnsi" w:cstheme="minorHAnsi"/>
              <w:color w:val="000000"/>
              <w:sz w:val="15"/>
              <w:szCs w:val="15"/>
              <w:rtl/>
            </w:rPr>
          </w:pPr>
          <w:r w:rsidRPr="00B648A9">
            <w:rPr>
              <w:rFonts w:asciiTheme="minorHAnsi" w:hAnsiTheme="minorHAnsi" w:cstheme="minorHAnsi"/>
              <w:color w:val="000000"/>
              <w:sz w:val="15"/>
              <w:szCs w:val="15"/>
            </w:rPr>
            <w:t>V1.0</w:t>
          </w:r>
        </w:p>
      </w:tc>
    </w:tr>
    <w:tr w:rsidR="003D344E" w:rsidRPr="00B648A9" w14:paraId="31CE91F8" w14:textId="77777777" w:rsidTr="00B648A9">
      <w:trPr>
        <w:trHeight w:val="171"/>
      </w:trPr>
      <w:tc>
        <w:tcPr>
          <w:tcW w:w="1017" w:type="dxa"/>
          <w:tcBorders>
            <w:top w:val="single" w:sz="4" w:space="0" w:color="000000"/>
            <w:left w:val="single" w:sz="4" w:space="0" w:color="000000"/>
            <w:bottom w:val="single" w:sz="4" w:space="0" w:color="000000"/>
            <w:right w:val="single" w:sz="4" w:space="0" w:color="000000"/>
          </w:tcBorders>
        </w:tcPr>
        <w:p w14:paraId="3EE75501" w14:textId="09246642" w:rsidR="003D344E" w:rsidRPr="00B648A9" w:rsidRDefault="00B648A9">
          <w:pPr>
            <w:bidi/>
            <w:jc w:val="center"/>
            <w:rPr>
              <w:rFonts w:asciiTheme="minorHAnsi" w:eastAsia="Source Sans Pro" w:hAnsiTheme="minorHAnsi" w:cstheme="minorHAnsi"/>
              <w:color w:val="000000"/>
              <w:sz w:val="15"/>
              <w:szCs w:val="15"/>
              <w:rtl/>
            </w:rPr>
          </w:pPr>
          <w:r w:rsidRPr="00B648A9">
            <w:rPr>
              <w:rFonts w:asciiTheme="minorHAnsi" w:hAnsiTheme="minorHAnsi" w:cstheme="minorHAnsi"/>
              <w:noProof/>
              <w:sz w:val="24"/>
              <w:rtl/>
            </w:rPr>
            <w:drawing>
              <wp:anchor distT="0" distB="0" distL="0" distR="0" simplePos="0" relativeHeight="251659264" behindDoc="1" locked="0" layoutInCell="1" allowOverlap="1" wp14:anchorId="2A1121E9" wp14:editId="2BF005BA">
                <wp:simplePos x="0" y="0"/>
                <wp:positionH relativeFrom="margin">
                  <wp:posOffset>-95250</wp:posOffset>
                </wp:positionH>
                <wp:positionV relativeFrom="page">
                  <wp:posOffset>-620395</wp:posOffset>
                </wp:positionV>
                <wp:extent cx="750570" cy="4203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750570" cy="420370"/>
                        </a:xfrm>
                        <a:prstGeom prst="rect">
                          <a:avLst/>
                        </a:prstGeom>
                      </pic:spPr>
                    </pic:pic>
                  </a:graphicData>
                </a:graphic>
              </wp:anchor>
            </w:drawing>
          </w:r>
          <w:r w:rsidRPr="00B648A9">
            <w:rPr>
              <w:rFonts w:asciiTheme="minorHAnsi" w:hAnsiTheme="minorHAnsi" w:cstheme="minorHAnsi"/>
              <w:color w:val="000000"/>
              <w:sz w:val="15"/>
              <w:szCs w:val="15"/>
              <w:rtl/>
            </w:rPr>
            <w:t>المنتج:</w:t>
          </w:r>
        </w:p>
      </w:tc>
      <w:tc>
        <w:tcPr>
          <w:tcW w:w="5670" w:type="dxa"/>
          <w:tcBorders>
            <w:top w:val="single" w:sz="4" w:space="0" w:color="000000"/>
            <w:left w:val="single" w:sz="4" w:space="0" w:color="000000"/>
            <w:bottom w:val="single" w:sz="4" w:space="0" w:color="000000"/>
            <w:right w:val="single" w:sz="4" w:space="0" w:color="000000"/>
          </w:tcBorders>
        </w:tcPr>
        <w:p w14:paraId="4BB4E147" w14:textId="77777777" w:rsidR="003D344E" w:rsidRPr="00B648A9" w:rsidRDefault="00000000">
          <w:pPr>
            <w:bidi/>
            <w:jc w:val="center"/>
            <w:rPr>
              <w:rFonts w:asciiTheme="minorHAnsi" w:eastAsia="Source Sans Pro" w:hAnsiTheme="minorHAnsi" w:cstheme="minorHAnsi"/>
              <w:color w:val="000000"/>
              <w:sz w:val="15"/>
              <w:szCs w:val="15"/>
              <w:rtl/>
            </w:rPr>
          </w:pPr>
          <w:r w:rsidRPr="00B648A9">
            <w:rPr>
              <w:rFonts w:asciiTheme="minorHAnsi" w:hAnsiTheme="minorHAnsi" w:cstheme="minorHAnsi"/>
              <w:color w:val="000000"/>
              <w:sz w:val="15"/>
              <w:szCs w:val="15"/>
            </w:rPr>
            <w:t>SMB</w:t>
          </w:r>
        </w:p>
      </w:tc>
      <w:tc>
        <w:tcPr>
          <w:tcW w:w="715" w:type="dxa"/>
          <w:tcBorders>
            <w:top w:val="single" w:sz="4" w:space="0" w:color="000000"/>
            <w:left w:val="single" w:sz="4" w:space="0" w:color="000000"/>
            <w:bottom w:val="single" w:sz="4" w:space="0" w:color="000000"/>
            <w:right w:val="single" w:sz="4" w:space="0" w:color="000000"/>
          </w:tcBorders>
        </w:tcPr>
        <w:p w14:paraId="7533396E" w14:textId="77777777" w:rsidR="003D344E" w:rsidRPr="00B648A9" w:rsidRDefault="00000000">
          <w:pPr>
            <w:bidi/>
            <w:jc w:val="center"/>
            <w:rPr>
              <w:rFonts w:asciiTheme="minorHAnsi" w:eastAsia="Source Sans Pro" w:hAnsiTheme="minorHAnsi" w:cstheme="minorHAnsi"/>
              <w:color w:val="000000"/>
              <w:sz w:val="15"/>
              <w:szCs w:val="15"/>
              <w:rtl/>
            </w:rPr>
          </w:pPr>
          <w:r w:rsidRPr="00B648A9">
            <w:rPr>
              <w:rFonts w:asciiTheme="minorHAnsi" w:hAnsiTheme="minorHAnsi" w:cstheme="minorHAnsi"/>
              <w:color w:val="000000"/>
              <w:sz w:val="15"/>
              <w:szCs w:val="15"/>
              <w:rtl/>
            </w:rPr>
            <w:t>التاريخ</w:t>
          </w:r>
        </w:p>
      </w:tc>
      <w:tc>
        <w:tcPr>
          <w:tcW w:w="986" w:type="dxa"/>
          <w:tcBorders>
            <w:top w:val="single" w:sz="4" w:space="0" w:color="000000"/>
            <w:left w:val="single" w:sz="4" w:space="0" w:color="000000"/>
            <w:bottom w:val="single" w:sz="4" w:space="0" w:color="000000"/>
            <w:right w:val="single" w:sz="4" w:space="0" w:color="000000"/>
          </w:tcBorders>
        </w:tcPr>
        <w:p w14:paraId="492F2C98" w14:textId="0E01FF29" w:rsidR="003D344E" w:rsidRPr="00B648A9" w:rsidRDefault="006F1ADF">
          <w:pPr>
            <w:bidi/>
            <w:jc w:val="center"/>
            <w:rPr>
              <w:rFonts w:asciiTheme="minorHAnsi" w:hAnsiTheme="minorHAnsi" w:cstheme="minorHAnsi"/>
              <w:color w:val="000000"/>
              <w:sz w:val="15"/>
              <w:szCs w:val="15"/>
              <w:rtl/>
            </w:rPr>
          </w:pPr>
          <w:r w:rsidRPr="00B648A9">
            <w:rPr>
              <w:rFonts w:asciiTheme="minorHAnsi" w:hAnsiTheme="minorHAnsi" w:cstheme="minorHAnsi"/>
              <w:color w:val="000000"/>
              <w:sz w:val="15"/>
              <w:szCs w:val="15"/>
              <w:rtl/>
            </w:rPr>
            <w:t>7/15/2024</w:t>
          </w:r>
        </w:p>
      </w:tc>
    </w:tr>
  </w:tbl>
  <w:p w14:paraId="5CC2AD43" w14:textId="77D38864" w:rsidR="003D344E" w:rsidRPr="00B648A9" w:rsidRDefault="003D344E">
    <w:pPr>
      <w:bidi/>
      <w:spacing w:line="14" w:lineRule="auto"/>
      <w:rPr>
        <w:rFonts w:asciiTheme="minorHAnsi" w:hAnsiTheme="minorHAnsi" w:cstheme="minorHAnsi"/>
        <w:sz w:val="2"/>
        <w:szCs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946AD"/>
    <w:multiLevelType w:val="hybridMultilevel"/>
    <w:tmpl w:val="DE808848"/>
    <w:lvl w:ilvl="0" w:tplc="D81434B2">
      <w:start w:val="1"/>
      <w:numFmt w:val="decimal"/>
      <w:lvlText w:val="%1."/>
      <w:lvlJc w:val="left"/>
      <w:pPr>
        <w:ind w:left="360" w:hanging="360"/>
      </w:pPr>
      <w:rPr>
        <w:rFonts w:hint="default"/>
        <w:b/>
        <w:i/>
        <w:color w:val="006FC0"/>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83D448C"/>
    <w:multiLevelType w:val="hybridMultilevel"/>
    <w:tmpl w:val="5DE21928"/>
    <w:lvl w:ilvl="0" w:tplc="27DC85BE">
      <w:start w:val="1"/>
      <w:numFmt w:val="decimal"/>
      <w:lvlText w:val="%1."/>
      <w:lvlJc w:val="left"/>
      <w:pPr>
        <w:ind w:left="360" w:hanging="360"/>
      </w:pPr>
      <w:rPr>
        <w:rFonts w:hint="default"/>
        <w:i/>
        <w:sz w:val="21"/>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49607803">
    <w:abstractNumId w:val="0"/>
  </w:num>
  <w:num w:numId="2" w16cid:durableId="55189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FB"/>
    <w:rsid w:val="00002DF4"/>
    <w:rsid w:val="00030C16"/>
    <w:rsid w:val="00064377"/>
    <w:rsid w:val="000A4159"/>
    <w:rsid w:val="000D22B1"/>
    <w:rsid w:val="001226D9"/>
    <w:rsid w:val="001274E2"/>
    <w:rsid w:val="00186C20"/>
    <w:rsid w:val="001B7AEF"/>
    <w:rsid w:val="00221B9A"/>
    <w:rsid w:val="00261B7F"/>
    <w:rsid w:val="00266DB6"/>
    <w:rsid w:val="00330631"/>
    <w:rsid w:val="00362FFB"/>
    <w:rsid w:val="00380B95"/>
    <w:rsid w:val="003C75D8"/>
    <w:rsid w:val="003D344E"/>
    <w:rsid w:val="003E0E78"/>
    <w:rsid w:val="003F43B5"/>
    <w:rsid w:val="004224E8"/>
    <w:rsid w:val="00451C98"/>
    <w:rsid w:val="004E2BC9"/>
    <w:rsid w:val="00597ACA"/>
    <w:rsid w:val="005B1EE7"/>
    <w:rsid w:val="006558A1"/>
    <w:rsid w:val="006E4556"/>
    <w:rsid w:val="006F1ADF"/>
    <w:rsid w:val="006F6921"/>
    <w:rsid w:val="00827B9C"/>
    <w:rsid w:val="00925CBD"/>
    <w:rsid w:val="00961A45"/>
    <w:rsid w:val="0098561C"/>
    <w:rsid w:val="009C41CD"/>
    <w:rsid w:val="00B37DDB"/>
    <w:rsid w:val="00B648A9"/>
    <w:rsid w:val="00B77A1F"/>
    <w:rsid w:val="00CB3CC8"/>
    <w:rsid w:val="00CB52E0"/>
    <w:rsid w:val="00CE6D38"/>
    <w:rsid w:val="00D86E5F"/>
    <w:rsid w:val="00DB3672"/>
    <w:rsid w:val="00DE2239"/>
    <w:rsid w:val="00E27677"/>
    <w:rsid w:val="00F50245"/>
    <w:rsid w:val="00F80545"/>
    <w:rsid w:val="2D992306"/>
    <w:rsid w:val="5BE64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C111"/>
  <w15:docId w15:val="{E400AE20-A3C2-481A-B793-FE25CEEB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link w:val="Heading1Char"/>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character" w:styleId="CommentReference">
    <w:name w:val="annotation reference"/>
    <w:basedOn w:val="DefaultParagraphFont"/>
    <w:uiPriority w:val="99"/>
    <w:semiHidden/>
    <w:unhideWhenUsed/>
    <w:qFormat/>
    <w:rPr>
      <w:sz w:val="21"/>
      <w:szCs w:val="21"/>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Heading1Char">
    <w:name w:val="Heading 1 Char"/>
    <w:basedOn w:val="DefaultParagraphFont"/>
    <w:link w:val="Heading1"/>
    <w:uiPriority w:val="1"/>
    <w:qFormat/>
    <w:rPr>
      <w:rFonts w:ascii="Calibri" w:eastAsia="Calibri" w:hAnsi="Calibri" w:cs="Arial"/>
      <w:b/>
      <w:bCs/>
      <w:sz w:val="32"/>
      <w:szCs w:val="32"/>
    </w:rPr>
  </w:style>
  <w:style w:type="character" w:customStyle="1" w:styleId="Heading3Char">
    <w:name w:val="Heading 3 Char"/>
    <w:basedOn w:val="DefaultParagraphFont"/>
    <w:link w:val="Heading3"/>
    <w:uiPriority w:val="1"/>
    <w:qFormat/>
    <w:rPr>
      <w:rFonts w:ascii="Calibri" w:eastAsia="Calibri" w:hAnsi="Calibri" w:cs="Arial"/>
      <w:sz w:val="24"/>
      <w:szCs w:val="24"/>
    </w:rPr>
  </w:style>
  <w:style w:type="character" w:customStyle="1" w:styleId="BodyTextChar">
    <w:name w:val="Body Text Char"/>
    <w:basedOn w:val="DefaultParagraphFont"/>
    <w:link w:val="BodyText"/>
    <w:uiPriority w:val="1"/>
    <w:qFormat/>
    <w:rPr>
      <w:rFonts w:ascii="Gill Sans MT" w:eastAsia="Gill Sans MT" w:hAnsi="Gill Sans MT" w:cs="Arial"/>
      <w:i/>
      <w:sz w:val="21"/>
      <w:szCs w:val="21"/>
    </w:rPr>
  </w:style>
  <w:style w:type="paragraph" w:customStyle="1" w:styleId="Standard">
    <w:name w:val="Standard"/>
    <w:qFormat/>
    <w:pPr>
      <w:widowControl w:val="0"/>
      <w:suppressAutoHyphens/>
      <w:autoSpaceDN w:val="0"/>
      <w:spacing w:line="276" w:lineRule="auto"/>
      <w:textAlignment w:val="baseline"/>
    </w:pPr>
    <w:rPr>
      <w:rFonts w:ascii="Arial" w:hAnsi="Arial"/>
      <w:sz w:val="22"/>
      <w:szCs w:val="22"/>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订1"/>
    <w:hidden/>
    <w:uiPriority w:val="99"/>
    <w:semiHidden/>
    <w:qFormat/>
    <w:rPr>
      <w:sz w:val="22"/>
      <w:szCs w:val="22"/>
    </w:rPr>
  </w:style>
  <w:style w:type="paragraph" w:customStyle="1" w:styleId="11">
    <w:name w:val="列出段落1"/>
    <w:basedOn w:val="Normal"/>
    <w:semiHidden/>
    <w:qFormat/>
    <w:pPr>
      <w:widowControl/>
      <w:spacing w:before="40" w:after="120"/>
      <w:ind w:firstLineChars="200" w:firstLine="420"/>
    </w:pPr>
    <w:rPr>
      <w:rFonts w:ascii="Arial" w:eastAsia="SimSun" w:hAnsi="Arial"/>
      <w:kern w:val="2"/>
      <w:sz w:val="21"/>
      <w:szCs w:val="21"/>
    </w:rPr>
  </w:style>
  <w:style w:type="table" w:customStyle="1" w:styleId="Style35">
    <w:name w:val="_Style 35"/>
    <w:basedOn w:val="TableNormal2"/>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global.uniview.com/Support/Service_Hotline/" TargetMode="Externa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Tfy5rLEXbWATFFc6rlnfBOf7g==">CgMxLjAyCGguZ2pkZ3hzOAByITFzYldDQUtObFg0eUlCcG9ZbEZkYU9PLVFIcVh4eHVCWQ==</go:docsCustomData>
</go:gDocsCustomXmlDataStorage>
</file>

<file path=customXml/itemProps1.xml><?xml version="1.0" encoding="utf-8"?>
<ds:datastoreItem xmlns:ds="http://schemas.openxmlformats.org/officeDocument/2006/customXml" ds:itemID="{EAC378B9-C547-4F9D-9DBB-EAF24007E4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190</Words>
  <Characters>1084</Characters>
  <Application>Microsoft Office Word</Application>
  <DocSecurity>0</DocSecurity>
  <Lines>9</Lines>
  <Paragraphs>2</Paragraphs>
  <ScaleCrop>false</ScaleCrop>
  <Company>P R C</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Omar El-Hassan</cp:lastModifiedBy>
  <cp:revision>26</cp:revision>
  <dcterms:created xsi:type="dcterms:W3CDTF">2023-04-21T01:19:00Z</dcterms:created>
  <dcterms:modified xsi:type="dcterms:W3CDTF">2024-10-01T09:07:00Z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y fmtid="{D5CDD505-2E9C-101B-9397-08002B2CF9AE}" pid="5" name="KSOProductBuildVer">
    <vt:lpwstr>1033-12.2.0.16909</vt:lpwstr>
  </property>
  <property fmtid="{D5CDD505-2E9C-101B-9397-08002B2CF9AE}" pid="6" name="ICV">
    <vt:lpwstr>2C105FFFCD634370B887DD27D9DF5B44_12</vt:lpwstr>
  </property>
</Properties>
</file>